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1C0C" w14:textId="77777777" w:rsidR="002541A0" w:rsidRPr="00B33E90" w:rsidRDefault="002541A0" w:rsidP="002541A0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B33E90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様式２</w:t>
      </w:r>
    </w:p>
    <w:p w14:paraId="18E3BFEB" w14:textId="77777777" w:rsidR="00312617" w:rsidRPr="00B33E90" w:rsidRDefault="00312617" w:rsidP="00312617">
      <w:pPr>
        <w:topLinePunct/>
        <w:autoSpaceDE w:val="0"/>
        <w:autoSpaceDN w:val="0"/>
        <w:adjustRightInd w:val="0"/>
        <w:snapToGrid w:val="0"/>
        <w:spacing w:line="360" w:lineRule="atLeast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B33E90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会　社　概　要　書</w:t>
      </w:r>
    </w:p>
    <w:p w14:paraId="74465FC0" w14:textId="77777777" w:rsidR="00312617" w:rsidRPr="00B33E90" w:rsidRDefault="00312617" w:rsidP="00312617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B33E90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１　会社概要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7"/>
        <w:gridCol w:w="1878"/>
        <w:gridCol w:w="253"/>
        <w:gridCol w:w="802"/>
        <w:gridCol w:w="847"/>
        <w:gridCol w:w="194"/>
        <w:gridCol w:w="40"/>
        <w:gridCol w:w="1197"/>
        <w:gridCol w:w="605"/>
        <w:gridCol w:w="1810"/>
      </w:tblGrid>
      <w:tr w:rsidR="00312617" w:rsidRPr="00B33E90" w14:paraId="727B092B" w14:textId="77777777" w:rsidTr="009266A7">
        <w:trPr>
          <w:trHeight w:val="533"/>
          <w:jc w:val="center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4AD45098" w14:textId="64327777" w:rsidR="00312617" w:rsidRPr="00B33E90" w:rsidRDefault="004921E8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5"/>
                <w:kern w:val="0"/>
                <w:szCs w:val="21"/>
              </w:rPr>
              <w:t>事業者名</w:t>
            </w:r>
          </w:p>
        </w:tc>
        <w:tc>
          <w:tcPr>
            <w:tcW w:w="7626" w:type="dxa"/>
            <w:gridSpan w:val="9"/>
            <w:vAlign w:val="center"/>
          </w:tcPr>
          <w:p w14:paraId="4E24BD32" w14:textId="77777777" w:rsidR="00312617" w:rsidRPr="00B33E90" w:rsidRDefault="00312617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12617" w:rsidRPr="00B33E90" w14:paraId="72B10EAA" w14:textId="77777777" w:rsidTr="009266A7">
        <w:trPr>
          <w:trHeight w:val="526"/>
          <w:jc w:val="center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751BA6F0" w14:textId="77777777" w:rsidR="00312617" w:rsidRPr="00B33E90" w:rsidRDefault="00312617" w:rsidP="009266A7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7626" w:type="dxa"/>
            <w:gridSpan w:val="9"/>
            <w:vAlign w:val="center"/>
          </w:tcPr>
          <w:p w14:paraId="40E029D1" w14:textId="77777777" w:rsidR="00312617" w:rsidRPr="00B33E90" w:rsidRDefault="00312617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12617" w:rsidRPr="00B33E90" w14:paraId="0DF4A97F" w14:textId="77777777" w:rsidTr="009266A7">
        <w:trPr>
          <w:trHeight w:val="526"/>
          <w:jc w:val="center"/>
        </w:trPr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0D8C8480" w14:textId="77777777" w:rsidR="00312617" w:rsidRPr="00B33E90" w:rsidRDefault="00312617" w:rsidP="009266A7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所　在　地</w:t>
            </w:r>
          </w:p>
        </w:tc>
        <w:tc>
          <w:tcPr>
            <w:tcW w:w="7626" w:type="dxa"/>
            <w:gridSpan w:val="9"/>
            <w:vAlign w:val="center"/>
          </w:tcPr>
          <w:p w14:paraId="62C3D5F9" w14:textId="77777777" w:rsidR="00312617" w:rsidRPr="00B33E90" w:rsidRDefault="00312617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12617" w:rsidRPr="00B33E90" w14:paraId="398D95CD" w14:textId="77777777" w:rsidTr="00754209">
        <w:trPr>
          <w:trHeight w:val="1679"/>
          <w:jc w:val="center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72029" w14:textId="77777777" w:rsidR="00312617" w:rsidRPr="00B33E90" w:rsidRDefault="00312617" w:rsidP="009266A7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事業概要</w:t>
            </w:r>
          </w:p>
        </w:tc>
        <w:tc>
          <w:tcPr>
            <w:tcW w:w="7626" w:type="dxa"/>
            <w:gridSpan w:val="9"/>
            <w:tcBorders>
              <w:bottom w:val="single" w:sz="4" w:space="0" w:color="auto"/>
            </w:tcBorders>
            <w:vAlign w:val="center"/>
          </w:tcPr>
          <w:p w14:paraId="5839B97B" w14:textId="77777777" w:rsidR="00312617" w:rsidRPr="00B33E90" w:rsidRDefault="00312617" w:rsidP="009266A7">
            <w:pPr>
              <w:wordWrap w:val="0"/>
              <w:topLinePunct/>
              <w:autoSpaceDE w:val="0"/>
              <w:autoSpaceDN w:val="0"/>
              <w:adjustRightInd w:val="0"/>
              <w:snapToGrid w:val="0"/>
              <w:spacing w:line="360" w:lineRule="atLeast"/>
              <w:ind w:rightChars="103" w:right="24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D138D2" w:rsidRPr="00B33E90" w14:paraId="06083FC0" w14:textId="77777777" w:rsidTr="00F10B8A">
        <w:trPr>
          <w:trHeight w:val="549"/>
          <w:jc w:val="center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A574" w14:textId="77777777" w:rsidR="00D138D2" w:rsidRPr="00B33E90" w:rsidRDefault="00D138D2" w:rsidP="00D138D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資　本　金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0DA9" w14:textId="77777777" w:rsidR="00D138D2" w:rsidRPr="00B33E90" w:rsidRDefault="00D138D2" w:rsidP="00D138D2">
            <w:pPr>
              <w:ind w:rightChars="59" w:right="141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8E0E9" w14:textId="77777777" w:rsidR="00D138D2" w:rsidRPr="00B33E90" w:rsidRDefault="00D138D2" w:rsidP="00D138D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売上（直近決算）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946A6" w14:textId="398195D7" w:rsidR="00D138D2" w:rsidRPr="00B33E90" w:rsidRDefault="00D138D2" w:rsidP="00D138D2">
            <w:pPr>
              <w:ind w:rightChars="59" w:right="141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312617" w:rsidRPr="00B33E90" w14:paraId="323E7ABB" w14:textId="77777777" w:rsidTr="005D68E6">
        <w:trPr>
          <w:trHeight w:val="324"/>
          <w:jc w:val="center"/>
        </w:trPr>
        <w:tc>
          <w:tcPr>
            <w:tcW w:w="211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25C88" w14:textId="77777777" w:rsidR="00312617" w:rsidRPr="00B33E90" w:rsidRDefault="00312617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従業員数</w:t>
            </w:r>
          </w:p>
          <w:p w14:paraId="75246E39" w14:textId="07CBC649" w:rsidR="00312617" w:rsidRPr="00B33E90" w:rsidRDefault="00312617" w:rsidP="00DA6DD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(　年　月　日現在)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11A56FFB" w14:textId="77777777" w:rsidR="00312617" w:rsidRPr="00B33E90" w:rsidRDefault="00312617" w:rsidP="009266A7">
            <w:pPr>
              <w:ind w:rightChars="-46" w:right="-11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事務系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12C5999F" w14:textId="77777777" w:rsidR="00312617" w:rsidRPr="00B33E90" w:rsidRDefault="00312617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技術系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1A32D65" w14:textId="77777777" w:rsidR="00312617" w:rsidRPr="00B33E90" w:rsidRDefault="00312617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C116438" w14:textId="77777777" w:rsidR="00312617" w:rsidRPr="00B33E90" w:rsidRDefault="00312617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</w:tr>
      <w:tr w:rsidR="00312617" w:rsidRPr="00B33E90" w14:paraId="54C18E90" w14:textId="77777777" w:rsidTr="005D68E6">
        <w:trPr>
          <w:trHeight w:val="493"/>
          <w:jc w:val="center"/>
        </w:trPr>
        <w:tc>
          <w:tcPr>
            <w:tcW w:w="21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72F3A" w14:textId="77777777" w:rsidR="00312617" w:rsidRPr="00B33E90" w:rsidRDefault="00312617" w:rsidP="009266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8F00" w14:textId="77777777" w:rsidR="00312617" w:rsidRPr="00B33E90" w:rsidRDefault="00312617" w:rsidP="009266A7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BF0D" w14:textId="7ACE455B" w:rsidR="00312617" w:rsidRPr="00B33E90" w:rsidRDefault="00312617" w:rsidP="009266A7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3D92" w14:textId="77777777" w:rsidR="00312617" w:rsidRPr="00B33E90" w:rsidRDefault="00312617" w:rsidP="009266A7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00CE" w14:textId="77777777" w:rsidR="00312617" w:rsidRPr="00B33E90" w:rsidRDefault="00312617" w:rsidP="009266A7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</w:tr>
      <w:tr w:rsidR="008313CC" w:rsidRPr="00B33E90" w14:paraId="4DC7221C" w14:textId="77777777" w:rsidTr="00BB15E3">
        <w:trPr>
          <w:trHeight w:val="357"/>
          <w:jc w:val="center"/>
        </w:trPr>
        <w:tc>
          <w:tcPr>
            <w:tcW w:w="2117" w:type="dxa"/>
            <w:vMerge w:val="restart"/>
            <w:shd w:val="clear" w:color="auto" w:fill="D9D9D9" w:themeFill="background1" w:themeFillShade="D9"/>
            <w:vAlign w:val="center"/>
          </w:tcPr>
          <w:p w14:paraId="4763AF40" w14:textId="77777777" w:rsidR="005B44F9" w:rsidRDefault="005B44F9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spacing w:val="15"/>
                <w:kern w:val="0"/>
                <w:szCs w:val="21"/>
              </w:rPr>
            </w:pPr>
          </w:p>
          <w:p w14:paraId="20871F34" w14:textId="184FC5CB" w:rsidR="008313CC" w:rsidRPr="00B33E90" w:rsidRDefault="008313CC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5"/>
                <w:kern w:val="0"/>
                <w:szCs w:val="21"/>
              </w:rPr>
              <w:t>技術系従業員数</w:t>
            </w:r>
          </w:p>
          <w:p w14:paraId="7AC4CF26" w14:textId="77777777" w:rsidR="008313CC" w:rsidRPr="00B33E90" w:rsidRDefault="008313CC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5"/>
                <w:kern w:val="0"/>
                <w:szCs w:val="21"/>
              </w:rPr>
              <w:t>の内訳</w:t>
            </w:r>
          </w:p>
          <w:p w14:paraId="6B4BED06" w14:textId="0009F02E" w:rsidR="008313CC" w:rsidRPr="00B33E90" w:rsidRDefault="008313CC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5AD0E1B6" w14:textId="77777777" w:rsidR="008313CC" w:rsidRPr="00B33E90" w:rsidRDefault="008313CC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専門分野</w:t>
            </w:r>
          </w:p>
        </w:tc>
        <w:tc>
          <w:tcPr>
            <w:tcW w:w="1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1A6FD790" w14:textId="77777777" w:rsidR="008313CC" w:rsidRPr="00B33E90" w:rsidRDefault="008313CC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FAD7DFD" w14:textId="2CE4B993" w:rsidR="008313CC" w:rsidRPr="00B33E90" w:rsidRDefault="008313CC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うち</w:t>
            </w:r>
            <w:r w:rsidR="007E3299"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技術士</w:t>
            </w: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数</w:t>
            </w:r>
          </w:p>
        </w:tc>
      </w:tr>
      <w:tr w:rsidR="008313CC" w:rsidRPr="00B33E90" w14:paraId="04728B29" w14:textId="77777777" w:rsidTr="005D68E6">
        <w:trPr>
          <w:trHeight w:val="357"/>
          <w:jc w:val="center"/>
        </w:trPr>
        <w:tc>
          <w:tcPr>
            <w:tcW w:w="2117" w:type="dxa"/>
            <w:vMerge/>
            <w:shd w:val="clear" w:color="auto" w:fill="D9D9D9" w:themeFill="background1" w:themeFillShade="D9"/>
            <w:vAlign w:val="center"/>
          </w:tcPr>
          <w:p w14:paraId="6B7465C9" w14:textId="77777777" w:rsidR="008313CC" w:rsidRPr="00B33E90" w:rsidRDefault="008313CC" w:rsidP="009266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6B71B326" w14:textId="77777777" w:rsidR="008313CC" w:rsidRPr="00B33E90" w:rsidRDefault="008313CC" w:rsidP="009266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03F29EA3" w14:textId="77777777" w:rsidR="008313CC" w:rsidRPr="00B33E90" w:rsidRDefault="008313CC" w:rsidP="009266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0DBC8100" w14:textId="2E938E15" w:rsidR="008313CC" w:rsidRPr="00B33E90" w:rsidRDefault="00D96A1A" w:rsidP="00D96A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総合技術監理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13AD8FCE" w14:textId="0EDECF55" w:rsidR="008313CC" w:rsidRPr="00B33E90" w:rsidRDefault="007E3299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衛生工学</w:t>
            </w:r>
          </w:p>
        </w:tc>
      </w:tr>
      <w:tr w:rsidR="00BB15E3" w:rsidRPr="00B33E90" w14:paraId="2C5D244D" w14:textId="77777777" w:rsidTr="005D68E6">
        <w:trPr>
          <w:trHeight w:val="554"/>
          <w:jc w:val="center"/>
        </w:trPr>
        <w:tc>
          <w:tcPr>
            <w:tcW w:w="2117" w:type="dxa"/>
            <w:vMerge/>
            <w:shd w:val="clear" w:color="auto" w:fill="D9D9D9" w:themeFill="background1" w:themeFillShade="D9"/>
            <w:vAlign w:val="center"/>
          </w:tcPr>
          <w:p w14:paraId="395155A6" w14:textId="77777777" w:rsidR="00BB15E3" w:rsidRPr="00B33E90" w:rsidRDefault="00BB15E3" w:rsidP="009266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F8C2A" w14:textId="65ED1316" w:rsidR="00BB15E3" w:rsidRPr="00B33E90" w:rsidRDefault="00BB15E3" w:rsidP="00DA6D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zCs w:val="21"/>
              </w:rPr>
              <w:t>廃棄物部門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0C5FB" w14:textId="77777777" w:rsidR="00BB15E3" w:rsidRPr="00B33E90" w:rsidRDefault="00BB15E3" w:rsidP="009266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7F3CC" w14:textId="77777777" w:rsidR="00BB15E3" w:rsidRPr="00B33E90" w:rsidRDefault="00BB15E3" w:rsidP="009266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09126" w14:textId="77777777" w:rsidR="00BB15E3" w:rsidRPr="00B33E90" w:rsidRDefault="00BB15E3" w:rsidP="009266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0E40DF" w:rsidRPr="00B33E90" w14:paraId="200736B6" w14:textId="77777777" w:rsidTr="009266A7">
        <w:trPr>
          <w:trHeight w:hRule="exact" w:val="407"/>
          <w:jc w:val="center"/>
        </w:trPr>
        <w:tc>
          <w:tcPr>
            <w:tcW w:w="974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4AA466C3" w14:textId="127B528A" w:rsidR="00312617" w:rsidRPr="00B33E90" w:rsidRDefault="00772DE1" w:rsidP="009266A7">
            <w:pPr>
              <w:pStyle w:val="a7"/>
              <w:topLinePunct/>
              <w:autoSpaceDE w:val="0"/>
              <w:autoSpaceDN w:val="0"/>
              <w:adjustRightInd w:val="0"/>
              <w:snapToGrid w:val="0"/>
              <w:spacing w:line="360" w:lineRule="atLeast"/>
              <w:ind w:leftChars="0" w:left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次の項目</w:t>
            </w:r>
            <w:r w:rsidR="00312617"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について、該当するものに○をつけること。</w:t>
            </w:r>
          </w:p>
        </w:tc>
      </w:tr>
      <w:tr w:rsidR="000E40DF" w:rsidRPr="00B33E90" w14:paraId="7DC3553C" w14:textId="77777777" w:rsidTr="005D68E6">
        <w:trPr>
          <w:trHeight w:val="411"/>
          <w:jc w:val="center"/>
        </w:trPr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FCA9EDC" w14:textId="47ED4AA7" w:rsidR="00312617" w:rsidRPr="00B33E90" w:rsidRDefault="00772DE1" w:rsidP="009266A7">
            <w:pPr>
              <w:rPr>
                <w:rFonts w:ascii="ＭＳ 明朝" w:eastAsia="ＭＳ 明朝" w:hAnsi="ＭＳ 明朝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本店</w:t>
            </w:r>
            <w:r w:rsidR="00C3728E"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（</w:t>
            </w: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支店等</w:t>
            </w:r>
            <w:r w:rsidR="00C3728E"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）</w:t>
            </w: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が</w:t>
            </w:r>
            <w:r w:rsidR="00017E06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本</w:t>
            </w:r>
            <w:r w:rsidR="00C3728E"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組合</w:t>
            </w:r>
            <w:r w:rsidR="00312617"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入札参加資格者名簿（</w:t>
            </w:r>
            <w:r w:rsidR="00F739A3"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設計・測量・コンサル等）に登録があり、業務種類の欄に「土木関係コンサルタント業務（廃棄物部門）」の記載がされているか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D4759" w14:textId="78900D91" w:rsidR="00312617" w:rsidRPr="00B33E90" w:rsidRDefault="005D68E6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されている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68E6EA9C" w14:textId="6F488BC0" w:rsidR="00312617" w:rsidRPr="00B33E90" w:rsidRDefault="005D68E6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されて</w:t>
            </w:r>
            <w:r w:rsidR="00F739A3"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い</w:t>
            </w:r>
            <w:r w:rsidR="00772DE1"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ない</w:t>
            </w:r>
          </w:p>
        </w:tc>
      </w:tr>
      <w:tr w:rsidR="005D68E6" w:rsidRPr="00B33E90" w14:paraId="53CD1F18" w14:textId="77777777" w:rsidTr="005D68E6">
        <w:trPr>
          <w:trHeight w:val="686"/>
          <w:jc w:val="center"/>
        </w:trPr>
        <w:tc>
          <w:tcPr>
            <w:tcW w:w="609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A1AE0" w14:textId="11C43ED5" w:rsidR="005D68E6" w:rsidRPr="00B33E90" w:rsidRDefault="005D68E6" w:rsidP="00772DE1">
            <w:pPr>
              <w:rPr>
                <w:rFonts w:ascii="ＭＳ 明朝" w:eastAsia="ＭＳ 明朝" w:hAnsi="ＭＳ 明朝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zCs w:val="21"/>
              </w:rPr>
              <w:t>地方自治法施行令（昭和２２年政令第１６号）第１６７条の４の規定に該当しないか</w:t>
            </w:r>
          </w:p>
        </w:tc>
        <w:tc>
          <w:tcPr>
            <w:tcW w:w="1842" w:type="dxa"/>
            <w:gridSpan w:val="3"/>
            <w:vAlign w:val="center"/>
          </w:tcPr>
          <w:p w14:paraId="5305CC0E" w14:textId="6BDD0FDA" w:rsidR="005D68E6" w:rsidRPr="00B33E90" w:rsidRDefault="005D68E6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該当しない</w:t>
            </w:r>
          </w:p>
        </w:tc>
        <w:tc>
          <w:tcPr>
            <w:tcW w:w="1810" w:type="dxa"/>
            <w:vAlign w:val="center"/>
          </w:tcPr>
          <w:p w14:paraId="20721645" w14:textId="6779D2EB" w:rsidR="005D68E6" w:rsidRPr="00B33E90" w:rsidRDefault="005D68E6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該当する</w:t>
            </w:r>
          </w:p>
        </w:tc>
      </w:tr>
      <w:tr w:rsidR="005D68E6" w:rsidRPr="00B33E90" w14:paraId="63676D68" w14:textId="77777777" w:rsidTr="005D68E6">
        <w:trPr>
          <w:trHeight w:val="686"/>
          <w:jc w:val="center"/>
        </w:trPr>
        <w:tc>
          <w:tcPr>
            <w:tcW w:w="6091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34D46A7" w14:textId="1BC204A0" w:rsidR="005D68E6" w:rsidRPr="00B33E90" w:rsidRDefault="00017E06" w:rsidP="00772DE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</w:t>
            </w:r>
            <w:r w:rsidR="005D68E6" w:rsidRPr="00B33E90">
              <w:rPr>
                <w:rFonts w:ascii="ＭＳ 明朝" w:eastAsia="ＭＳ 明朝" w:hAnsi="ＭＳ 明朝" w:hint="eastAsia"/>
                <w:szCs w:val="21"/>
              </w:rPr>
              <w:t>組合及び構成市町村（沼田市、片品村、川場村、昭和村、みなかみ町）において指名停止を受けているか</w:t>
            </w:r>
          </w:p>
        </w:tc>
        <w:tc>
          <w:tcPr>
            <w:tcW w:w="1842" w:type="dxa"/>
            <w:gridSpan w:val="3"/>
            <w:vAlign w:val="center"/>
          </w:tcPr>
          <w:p w14:paraId="169C2513" w14:textId="0149101E" w:rsidR="005D68E6" w:rsidRPr="00B33E90" w:rsidRDefault="005D68E6" w:rsidP="005D68E6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受けていない</w:t>
            </w:r>
          </w:p>
        </w:tc>
        <w:tc>
          <w:tcPr>
            <w:tcW w:w="1810" w:type="dxa"/>
            <w:vAlign w:val="center"/>
          </w:tcPr>
          <w:p w14:paraId="7F470A69" w14:textId="6AFC084B" w:rsidR="005D68E6" w:rsidRPr="00B33E90" w:rsidRDefault="005D68E6" w:rsidP="005D68E6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受けている</w:t>
            </w:r>
          </w:p>
        </w:tc>
      </w:tr>
      <w:tr w:rsidR="005D68E6" w:rsidRPr="00B33E90" w14:paraId="62973D86" w14:textId="77777777" w:rsidTr="005D68E6">
        <w:trPr>
          <w:trHeight w:val="262"/>
          <w:jc w:val="center"/>
        </w:trPr>
        <w:tc>
          <w:tcPr>
            <w:tcW w:w="6091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0CE033A" w14:textId="77777777" w:rsidR="005D68E6" w:rsidRPr="00017E06" w:rsidRDefault="005D68E6" w:rsidP="005D68E6">
            <w:pPr>
              <w:ind w:left="477" w:hangingChars="200" w:hanging="477"/>
              <w:rPr>
                <w:rFonts w:ascii="ＭＳ 明朝" w:eastAsia="ＭＳ 明朝" w:hAnsi="ＭＳ 明朝"/>
                <w:szCs w:val="21"/>
              </w:rPr>
            </w:pPr>
            <w:r w:rsidRPr="00017E06">
              <w:rPr>
                <w:rFonts w:ascii="ＭＳ 明朝" w:eastAsia="ＭＳ 明朝" w:hAnsi="ＭＳ 明朝" w:hint="eastAsia"/>
                <w:szCs w:val="21"/>
              </w:rPr>
              <w:t>暴力団員による不当な行為の防止等に関する法律（平</w:t>
            </w:r>
          </w:p>
          <w:p w14:paraId="663ED52B" w14:textId="77777777" w:rsidR="00017E06" w:rsidRPr="00017E06" w:rsidRDefault="005D68E6" w:rsidP="005D68E6">
            <w:pPr>
              <w:ind w:left="477" w:hangingChars="200" w:hanging="477"/>
              <w:rPr>
                <w:rFonts w:ascii="ＭＳ 明朝" w:eastAsia="ＭＳ 明朝" w:hAnsi="ＭＳ 明朝"/>
                <w:szCs w:val="21"/>
              </w:rPr>
            </w:pPr>
            <w:r w:rsidRPr="00017E06">
              <w:rPr>
                <w:rFonts w:ascii="ＭＳ 明朝" w:eastAsia="ＭＳ 明朝" w:hAnsi="ＭＳ 明朝" w:hint="eastAsia"/>
                <w:szCs w:val="21"/>
              </w:rPr>
              <w:t>成３年法律第７７号）第２条第２号に規定する暴力団、</w:t>
            </w:r>
          </w:p>
          <w:p w14:paraId="5B1E4DAE" w14:textId="77777777" w:rsidR="00017E06" w:rsidRPr="00017E06" w:rsidRDefault="005D68E6" w:rsidP="005D68E6">
            <w:pPr>
              <w:ind w:left="477" w:hangingChars="200" w:hanging="477"/>
              <w:rPr>
                <w:rFonts w:ascii="ＭＳ 明朝" w:eastAsia="ＭＳ 明朝" w:hAnsi="ＭＳ 明朝"/>
                <w:szCs w:val="21"/>
              </w:rPr>
            </w:pPr>
            <w:r w:rsidRPr="00017E06">
              <w:rPr>
                <w:rFonts w:ascii="ＭＳ 明朝" w:eastAsia="ＭＳ 明朝" w:hAnsi="ＭＳ 明朝" w:hint="eastAsia"/>
                <w:szCs w:val="21"/>
              </w:rPr>
              <w:t>同条第６号に規定する暴力団員を役員、代理人、支配人</w:t>
            </w:r>
          </w:p>
          <w:p w14:paraId="4EA8AE11" w14:textId="77777777" w:rsidR="00017E06" w:rsidRPr="00017E06" w:rsidRDefault="005D68E6" w:rsidP="00017E06">
            <w:pPr>
              <w:ind w:left="477" w:hangingChars="200" w:hanging="477"/>
              <w:rPr>
                <w:rFonts w:ascii="ＭＳ 明朝" w:eastAsia="ＭＳ 明朝" w:hAnsi="ＭＳ 明朝"/>
                <w:szCs w:val="21"/>
              </w:rPr>
            </w:pPr>
            <w:r w:rsidRPr="00017E06">
              <w:rPr>
                <w:rFonts w:ascii="ＭＳ 明朝" w:eastAsia="ＭＳ 明朝" w:hAnsi="ＭＳ 明朝" w:hint="eastAsia"/>
                <w:szCs w:val="21"/>
              </w:rPr>
              <w:t>その他の使用人又は入札代理人として使用していな</w:t>
            </w:r>
            <w:r w:rsidR="00017E06" w:rsidRPr="00017E06">
              <w:rPr>
                <w:rFonts w:ascii="ＭＳ 明朝" w:eastAsia="ＭＳ 明朝" w:hAnsi="ＭＳ 明朝" w:hint="eastAsia"/>
                <w:szCs w:val="21"/>
              </w:rPr>
              <w:t>い</w:t>
            </w:r>
          </w:p>
          <w:p w14:paraId="11DD1403" w14:textId="7A41F032" w:rsidR="005D68E6" w:rsidRPr="00B33E90" w:rsidRDefault="005D68E6" w:rsidP="00017E06">
            <w:pPr>
              <w:ind w:left="477" w:hangingChars="200" w:hanging="477"/>
              <w:rPr>
                <w:rFonts w:ascii="ＭＳ 明朝" w:eastAsia="ＭＳ 明朝" w:hAnsi="ＭＳ 明朝"/>
                <w:szCs w:val="21"/>
              </w:rPr>
            </w:pPr>
            <w:r w:rsidRPr="00017E06">
              <w:rPr>
                <w:rFonts w:ascii="ＭＳ 明朝" w:eastAsia="ＭＳ 明朝" w:hAnsi="ＭＳ 明朝" w:hint="eastAsia"/>
                <w:szCs w:val="21"/>
              </w:rPr>
              <w:t>か</w:t>
            </w:r>
          </w:p>
        </w:tc>
        <w:tc>
          <w:tcPr>
            <w:tcW w:w="1842" w:type="dxa"/>
            <w:gridSpan w:val="3"/>
            <w:vAlign w:val="center"/>
          </w:tcPr>
          <w:p w14:paraId="695579C6" w14:textId="3FD74172" w:rsidR="005D68E6" w:rsidRPr="00B33E90" w:rsidRDefault="005D68E6" w:rsidP="005D68E6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して</w:t>
            </w:r>
            <w:r w:rsid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い</w:t>
            </w: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ない</w:t>
            </w:r>
          </w:p>
        </w:tc>
        <w:tc>
          <w:tcPr>
            <w:tcW w:w="1810" w:type="dxa"/>
            <w:vAlign w:val="center"/>
          </w:tcPr>
          <w:p w14:paraId="0F2D9419" w14:textId="5786A709" w:rsidR="005D68E6" w:rsidRPr="00B33E90" w:rsidRDefault="005D68E6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している</w:t>
            </w:r>
          </w:p>
        </w:tc>
      </w:tr>
      <w:tr w:rsidR="005D68E6" w:rsidRPr="00B33E90" w14:paraId="1A06C478" w14:textId="77777777" w:rsidTr="005D68E6">
        <w:trPr>
          <w:trHeight w:val="506"/>
          <w:jc w:val="center"/>
        </w:trPr>
        <w:tc>
          <w:tcPr>
            <w:tcW w:w="6091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4572740" w14:textId="0D001E36" w:rsidR="005D68E6" w:rsidRPr="00B33E90" w:rsidRDefault="005D68E6" w:rsidP="00772DE1">
            <w:pPr>
              <w:rPr>
                <w:rFonts w:ascii="ＭＳ 明朝" w:eastAsia="ＭＳ 明朝" w:hAnsi="ＭＳ 明朝"/>
                <w:szCs w:val="21"/>
              </w:rPr>
            </w:pPr>
            <w:r w:rsidRPr="00B33E90">
              <w:rPr>
                <w:rFonts w:ascii="ＭＳ 明朝" w:eastAsia="ＭＳ 明朝" w:hAnsi="ＭＳ 明朝"/>
                <w:szCs w:val="21"/>
              </w:rPr>
              <w:t>会社更生法（平成１４年法律第１５４号）に基づく更生手続開始の</w:t>
            </w:r>
            <w:r w:rsidRPr="00B33E90">
              <w:rPr>
                <w:rFonts w:ascii="ＭＳ 明朝" w:eastAsia="ＭＳ 明朝" w:hAnsi="ＭＳ 明朝" w:hint="eastAsia"/>
                <w:szCs w:val="21"/>
              </w:rPr>
              <w:t>申立てをされているか</w:t>
            </w:r>
          </w:p>
        </w:tc>
        <w:tc>
          <w:tcPr>
            <w:tcW w:w="1842" w:type="dxa"/>
            <w:gridSpan w:val="3"/>
            <w:vAlign w:val="center"/>
          </w:tcPr>
          <w:p w14:paraId="5E899FD5" w14:textId="6AEFE5D7" w:rsidR="005D68E6" w:rsidRPr="00B33E90" w:rsidRDefault="005D68E6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されていない</w:t>
            </w:r>
          </w:p>
        </w:tc>
        <w:tc>
          <w:tcPr>
            <w:tcW w:w="1810" w:type="dxa"/>
            <w:vAlign w:val="center"/>
          </w:tcPr>
          <w:p w14:paraId="60C5A98F" w14:textId="192BA81C" w:rsidR="005D68E6" w:rsidRPr="00B33E90" w:rsidRDefault="005D68E6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されている</w:t>
            </w:r>
          </w:p>
        </w:tc>
      </w:tr>
      <w:tr w:rsidR="005D68E6" w:rsidRPr="00B33E90" w14:paraId="7C7FA969" w14:textId="77777777" w:rsidTr="005D68E6">
        <w:trPr>
          <w:trHeight w:val="327"/>
          <w:jc w:val="center"/>
        </w:trPr>
        <w:tc>
          <w:tcPr>
            <w:tcW w:w="6091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7B84F26" w14:textId="152C98D5" w:rsidR="005D68E6" w:rsidRPr="00B33E90" w:rsidRDefault="005D68E6" w:rsidP="005D68E6">
            <w:pPr>
              <w:rPr>
                <w:rFonts w:ascii="ＭＳ 明朝" w:eastAsia="ＭＳ 明朝" w:hAnsi="ＭＳ 明朝"/>
                <w:szCs w:val="21"/>
              </w:rPr>
            </w:pPr>
            <w:r w:rsidRPr="00B33E90">
              <w:rPr>
                <w:rFonts w:ascii="ＭＳ 明朝" w:eastAsia="ＭＳ 明朝" w:hAnsi="ＭＳ 明朝"/>
                <w:szCs w:val="21"/>
              </w:rPr>
              <w:t>民事再生法（平成１１年法律第２２５号）に基づく再生手続</w:t>
            </w:r>
            <w:r w:rsidRPr="00B33E90">
              <w:rPr>
                <w:rFonts w:ascii="ＭＳ 明朝" w:eastAsia="ＭＳ 明朝" w:hAnsi="ＭＳ 明朝" w:hint="eastAsia"/>
                <w:szCs w:val="21"/>
              </w:rPr>
              <w:t>開始の申立てをされているか</w:t>
            </w:r>
          </w:p>
        </w:tc>
        <w:tc>
          <w:tcPr>
            <w:tcW w:w="1842" w:type="dxa"/>
            <w:gridSpan w:val="3"/>
            <w:vAlign w:val="center"/>
          </w:tcPr>
          <w:p w14:paraId="14C12B77" w14:textId="1051475E" w:rsidR="005D68E6" w:rsidRPr="00B33E90" w:rsidRDefault="005D68E6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されていない</w:t>
            </w:r>
          </w:p>
        </w:tc>
        <w:tc>
          <w:tcPr>
            <w:tcW w:w="1810" w:type="dxa"/>
            <w:vAlign w:val="center"/>
          </w:tcPr>
          <w:p w14:paraId="51AD32B8" w14:textId="3ADCEE2C" w:rsidR="005D68E6" w:rsidRPr="00B33E90" w:rsidRDefault="005D68E6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33E90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されている</w:t>
            </w:r>
          </w:p>
        </w:tc>
      </w:tr>
    </w:tbl>
    <w:p w14:paraId="33CF40D1" w14:textId="77777777" w:rsidR="005D68E6" w:rsidRPr="00B33E90" w:rsidRDefault="005D68E6" w:rsidP="00F739A3">
      <w:pPr>
        <w:rPr>
          <w:rFonts w:ascii="ＭＳ 明朝" w:eastAsia="ＭＳ 明朝" w:hAnsi="ＭＳ 明朝"/>
          <w:szCs w:val="21"/>
        </w:rPr>
      </w:pPr>
    </w:p>
    <w:sectPr w:rsidR="005D68E6" w:rsidRPr="00B33E90" w:rsidSect="00135810">
      <w:footerReference w:type="default" r:id="rId6"/>
      <w:footerReference w:type="first" r:id="rId7"/>
      <w:pgSz w:w="11906" w:h="16838"/>
      <w:pgMar w:top="567" w:right="1418" w:bottom="567" w:left="1418" w:header="284" w:footer="284" w:gutter="0"/>
      <w:cols w:space="720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2BA0" w14:textId="77777777" w:rsidR="009447DA" w:rsidRDefault="009447DA">
      <w:r>
        <w:separator/>
      </w:r>
    </w:p>
  </w:endnote>
  <w:endnote w:type="continuationSeparator" w:id="0">
    <w:p w14:paraId="4654372F" w14:textId="77777777" w:rsidR="009447DA" w:rsidRDefault="009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0FBE" w14:textId="77777777" w:rsidR="00312DF4" w:rsidRDefault="00312DF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59A5" w14:textId="77777777" w:rsidR="00312DF4" w:rsidRDefault="00312DF4">
    <w:pPr>
      <w:pStyle w:val="a5"/>
      <w:jc w:val="center"/>
    </w:pPr>
  </w:p>
  <w:p w14:paraId="685ACF27" w14:textId="77777777" w:rsidR="00312DF4" w:rsidRDefault="00312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7D05" w14:textId="77777777" w:rsidR="009447DA" w:rsidRDefault="009447DA">
      <w:r>
        <w:separator/>
      </w:r>
    </w:p>
  </w:footnote>
  <w:footnote w:type="continuationSeparator" w:id="0">
    <w:p w14:paraId="3CEF89FA" w14:textId="77777777" w:rsidR="009447DA" w:rsidRDefault="0094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17"/>
    <w:rsid w:val="00017E06"/>
    <w:rsid w:val="000E40DF"/>
    <w:rsid w:val="001C14A5"/>
    <w:rsid w:val="001D60E8"/>
    <w:rsid w:val="002541A0"/>
    <w:rsid w:val="002E6D23"/>
    <w:rsid w:val="00312617"/>
    <w:rsid w:val="00312DF4"/>
    <w:rsid w:val="00374B96"/>
    <w:rsid w:val="00392C82"/>
    <w:rsid w:val="00471A1A"/>
    <w:rsid w:val="004921E8"/>
    <w:rsid w:val="004F6211"/>
    <w:rsid w:val="005B44F9"/>
    <w:rsid w:val="005D68E6"/>
    <w:rsid w:val="005E7EB4"/>
    <w:rsid w:val="005F04F4"/>
    <w:rsid w:val="0068198D"/>
    <w:rsid w:val="00754209"/>
    <w:rsid w:val="00772DE1"/>
    <w:rsid w:val="007E3299"/>
    <w:rsid w:val="008313CC"/>
    <w:rsid w:val="0093350F"/>
    <w:rsid w:val="009447DA"/>
    <w:rsid w:val="00A23506"/>
    <w:rsid w:val="00A35CDD"/>
    <w:rsid w:val="00B33E90"/>
    <w:rsid w:val="00BB15E3"/>
    <w:rsid w:val="00BF4C0C"/>
    <w:rsid w:val="00C3728E"/>
    <w:rsid w:val="00C72CD6"/>
    <w:rsid w:val="00D138D2"/>
    <w:rsid w:val="00D37C6B"/>
    <w:rsid w:val="00D96A1A"/>
    <w:rsid w:val="00DA6DDA"/>
    <w:rsid w:val="00E201A4"/>
    <w:rsid w:val="00F10B8A"/>
    <w:rsid w:val="00F26281"/>
    <w:rsid w:val="00F2775D"/>
    <w:rsid w:val="00F7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57F9A7"/>
  <w15:chartTrackingRefBased/>
  <w15:docId w15:val="{B769036D-BE52-4E9F-AF69-A457CEEE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17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2617"/>
    <w:rPr>
      <w:rFonts w:cs="Times New Roman"/>
      <w:szCs w:val="20"/>
    </w:rPr>
  </w:style>
  <w:style w:type="paragraph" w:styleId="a5">
    <w:name w:val="footer"/>
    <w:basedOn w:val="a"/>
    <w:link w:val="a6"/>
    <w:rsid w:val="0031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2617"/>
    <w:rPr>
      <w:rFonts w:cs="Times New Roman"/>
      <w:szCs w:val="20"/>
    </w:rPr>
  </w:style>
  <w:style w:type="paragraph" w:styleId="a7">
    <w:name w:val="List Paragraph"/>
    <w:basedOn w:val="a"/>
    <w:qFormat/>
    <w:rsid w:val="003126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K02</cp:lastModifiedBy>
  <cp:revision>24</cp:revision>
  <cp:lastPrinted>2023-03-14T02:53:00Z</cp:lastPrinted>
  <dcterms:created xsi:type="dcterms:W3CDTF">2021-03-16T08:02:00Z</dcterms:created>
  <dcterms:modified xsi:type="dcterms:W3CDTF">2024-03-04T05:21:00Z</dcterms:modified>
</cp:coreProperties>
</file>